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201" w:rsidRDefault="005F1201" w:rsidP="005F120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5F1201" w:rsidRDefault="005F1201" w:rsidP="005F120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28.12.2012 года №2/115 «О бюджете Мглинского городского поселения на 2013 год и на плановый период 2014 и 2015 годов»</w:t>
      </w:r>
    </w:p>
    <w:p w:rsidR="005F1201" w:rsidRDefault="00546C1F" w:rsidP="005F120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«23» января</w:t>
      </w:r>
      <w:r w:rsidR="005F1201">
        <w:rPr>
          <w:rFonts w:ascii="Times New Roman" w:hAnsi="Times New Roman"/>
          <w:sz w:val="24"/>
          <w:szCs w:val="24"/>
        </w:rPr>
        <w:t xml:space="preserve"> 2013 года                                                                              </w:t>
      </w:r>
      <w:r w:rsidR="00C35DEA">
        <w:rPr>
          <w:rFonts w:ascii="Times New Roman" w:hAnsi="Times New Roman"/>
          <w:sz w:val="24"/>
          <w:szCs w:val="24"/>
        </w:rPr>
        <w:t xml:space="preserve">         </w:t>
      </w:r>
      <w:bookmarkStart w:id="0" w:name="_GoBack"/>
      <w:bookmarkEnd w:id="0"/>
      <w:r w:rsidR="005F1201">
        <w:rPr>
          <w:rFonts w:ascii="Times New Roman" w:hAnsi="Times New Roman"/>
          <w:sz w:val="24"/>
          <w:szCs w:val="24"/>
        </w:rPr>
        <w:t xml:space="preserve">          г. Мглин</w:t>
      </w:r>
    </w:p>
    <w:p w:rsidR="005F1201" w:rsidRDefault="005F1201" w:rsidP="005F1201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</w:t>
      </w:r>
      <w:proofErr w:type="gramStart"/>
      <w:r>
        <w:rPr>
          <w:rFonts w:ascii="Times New Roman" w:hAnsi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Pr="005F1201">
        <w:rPr>
          <w:rFonts w:ascii="Times New Roman" w:hAnsi="Times New Roman"/>
          <w:sz w:val="24"/>
          <w:szCs w:val="24"/>
        </w:rPr>
        <w:t>Мглинского городского</w:t>
      </w:r>
      <w:r>
        <w:rPr>
          <w:rFonts w:ascii="Times New Roman" w:hAnsi="Times New Roman"/>
          <w:bCs/>
          <w:sz w:val="24"/>
          <w:szCs w:val="24"/>
        </w:rPr>
        <w:t xml:space="preserve"> Совета</w:t>
      </w:r>
      <w:r>
        <w:rPr>
          <w:rFonts w:ascii="Times New Roman" w:hAnsi="Times New Roman"/>
          <w:sz w:val="24"/>
          <w:szCs w:val="24"/>
        </w:rPr>
        <w:t xml:space="preserve"> народных депутатов города Мглина «О внесении изменений в решение </w:t>
      </w:r>
      <w:r w:rsidRPr="005F1201">
        <w:rPr>
          <w:rFonts w:ascii="Times New Roman" w:hAnsi="Times New Roman"/>
          <w:sz w:val="24"/>
          <w:szCs w:val="24"/>
        </w:rPr>
        <w:t xml:space="preserve">Мглинского городского </w:t>
      </w:r>
      <w:r>
        <w:rPr>
          <w:rFonts w:ascii="Times New Roman" w:hAnsi="Times New Roman"/>
          <w:sz w:val="24"/>
          <w:szCs w:val="24"/>
        </w:rPr>
        <w:t>Совета народных депутатов от 28.12.2012 года № 2/115 «О бюджете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F1201">
        <w:rPr>
          <w:rFonts w:ascii="Times New Roman" w:hAnsi="Times New Roman"/>
          <w:sz w:val="24"/>
          <w:szCs w:val="24"/>
        </w:rPr>
        <w:t>Мглинского городского</w:t>
      </w:r>
      <w:r>
        <w:rPr>
          <w:rFonts w:ascii="Times New Roman" w:hAnsi="Times New Roman"/>
          <w:bCs/>
          <w:sz w:val="24"/>
          <w:szCs w:val="24"/>
        </w:rPr>
        <w:t xml:space="preserve"> поселения</w:t>
      </w:r>
      <w:r>
        <w:rPr>
          <w:rFonts w:ascii="Times New Roman" w:hAnsi="Times New Roman"/>
          <w:sz w:val="24"/>
          <w:szCs w:val="24"/>
        </w:rPr>
        <w:t xml:space="preserve">  на 2013 и на плановый период 2014 и 2015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14.11.2012 года.</w:t>
      </w:r>
    </w:p>
    <w:p w:rsidR="005F1201" w:rsidRDefault="005F1201" w:rsidP="005F120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5F1201" w:rsidRDefault="005F1201" w:rsidP="005F1201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прогнозируемый объем расходов бюджета </w:t>
      </w:r>
      <w:r w:rsidRPr="005F1201">
        <w:rPr>
          <w:rFonts w:ascii="Times New Roman" w:hAnsi="Times New Roman"/>
          <w:sz w:val="24"/>
          <w:szCs w:val="24"/>
        </w:rPr>
        <w:t>Мглинского городского</w:t>
      </w:r>
      <w:r>
        <w:rPr>
          <w:rFonts w:ascii="Times New Roman" w:hAnsi="Times New Roman"/>
          <w:sz w:val="24"/>
          <w:szCs w:val="24"/>
        </w:rPr>
        <w:t xml:space="preserve"> поселения увеличился на </w:t>
      </w:r>
      <w:r w:rsidR="0070737A">
        <w:rPr>
          <w:rFonts w:ascii="Times New Roman" w:hAnsi="Times New Roman"/>
          <w:sz w:val="24"/>
          <w:szCs w:val="24"/>
        </w:rPr>
        <w:t>2434105</w:t>
      </w:r>
      <w:r>
        <w:rPr>
          <w:rFonts w:ascii="Times New Roman" w:hAnsi="Times New Roman"/>
          <w:sz w:val="24"/>
          <w:szCs w:val="24"/>
        </w:rPr>
        <w:t xml:space="preserve"> рублей</w:t>
      </w:r>
      <w:r w:rsidR="001F05C7">
        <w:rPr>
          <w:rFonts w:ascii="Times New Roman" w:hAnsi="Times New Roman"/>
          <w:sz w:val="24"/>
          <w:szCs w:val="24"/>
        </w:rPr>
        <w:t>,</w:t>
      </w:r>
    </w:p>
    <w:p w:rsidR="005F1201" w:rsidRDefault="005F1201" w:rsidP="005F1201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5F1201" w:rsidRDefault="005F1201" w:rsidP="005F120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34F">
        <w:rPr>
          <w:rFonts w:ascii="Times New Roman" w:hAnsi="Times New Roman"/>
          <w:color w:val="000000" w:themeColor="text1"/>
          <w:sz w:val="24"/>
          <w:szCs w:val="24"/>
        </w:rPr>
        <w:t xml:space="preserve">    - 01 «</w:t>
      </w:r>
      <w:r w:rsidR="005E59A5" w:rsidRPr="0075434F">
        <w:rPr>
          <w:rFonts w:ascii="Times New Roman" w:hAnsi="Times New Roman"/>
          <w:color w:val="000000" w:themeColor="text1"/>
          <w:sz w:val="24"/>
          <w:szCs w:val="24"/>
        </w:rPr>
        <w:t xml:space="preserve">общегосударственные вопросы» – </w:t>
      </w:r>
      <w:r w:rsidR="0075434F">
        <w:rPr>
          <w:rFonts w:ascii="Times New Roman" w:hAnsi="Times New Roman"/>
          <w:color w:val="000000" w:themeColor="text1"/>
          <w:sz w:val="24"/>
          <w:szCs w:val="24"/>
        </w:rPr>
        <w:t>690744</w:t>
      </w:r>
      <w:r w:rsidRPr="0075434F">
        <w:rPr>
          <w:rFonts w:ascii="Times New Roman" w:hAnsi="Times New Roman"/>
          <w:color w:val="000000" w:themeColor="text1"/>
          <w:sz w:val="24"/>
          <w:szCs w:val="24"/>
        </w:rPr>
        <w:t xml:space="preserve"> руб.</w:t>
      </w:r>
    </w:p>
    <w:p w:rsidR="0075434F" w:rsidRPr="0075434F" w:rsidRDefault="0075434F" w:rsidP="005F120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- 04 «национальная экономика» - 452672 руб.</w:t>
      </w:r>
    </w:p>
    <w:p w:rsidR="005F1201" w:rsidRDefault="005F1201" w:rsidP="005F120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434F">
        <w:rPr>
          <w:rFonts w:ascii="Times New Roman" w:hAnsi="Times New Roman"/>
          <w:color w:val="000000" w:themeColor="text1"/>
          <w:sz w:val="24"/>
          <w:szCs w:val="24"/>
        </w:rPr>
        <w:t xml:space="preserve">    - 05 «жилищно</w:t>
      </w:r>
      <w:r w:rsidR="005E59A5" w:rsidRPr="0075434F">
        <w:rPr>
          <w:rFonts w:ascii="Times New Roman" w:hAnsi="Times New Roman"/>
          <w:color w:val="000000" w:themeColor="text1"/>
          <w:sz w:val="24"/>
          <w:szCs w:val="24"/>
        </w:rPr>
        <w:t xml:space="preserve">-коммунальное хозяйство» - </w:t>
      </w:r>
      <w:r w:rsidR="0075434F">
        <w:rPr>
          <w:rFonts w:ascii="Times New Roman" w:hAnsi="Times New Roman"/>
          <w:color w:val="000000" w:themeColor="text1"/>
          <w:sz w:val="24"/>
          <w:szCs w:val="24"/>
        </w:rPr>
        <w:t>1290689</w:t>
      </w:r>
      <w:r w:rsidRPr="0075434F">
        <w:rPr>
          <w:rFonts w:ascii="Times New Roman" w:hAnsi="Times New Roman"/>
          <w:color w:val="000000" w:themeColor="text1"/>
          <w:sz w:val="24"/>
          <w:szCs w:val="24"/>
        </w:rPr>
        <w:t xml:space="preserve"> руб.</w:t>
      </w:r>
    </w:p>
    <w:p w:rsidR="005F1201" w:rsidRDefault="005F1201" w:rsidP="005F12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 Дефицит бюджета </w:t>
      </w:r>
      <w:r w:rsidRPr="005F1201">
        <w:rPr>
          <w:rFonts w:ascii="Times New Roman" w:hAnsi="Times New Roman"/>
          <w:sz w:val="24"/>
          <w:szCs w:val="24"/>
        </w:rPr>
        <w:t>Мглинского городского</w:t>
      </w:r>
      <w:r>
        <w:rPr>
          <w:rFonts w:ascii="Times New Roman" w:hAnsi="Times New Roman"/>
          <w:sz w:val="24"/>
          <w:szCs w:val="24"/>
        </w:rPr>
        <w:t xml:space="preserve"> поселения увеличился на 2434105  рублей.</w:t>
      </w:r>
    </w:p>
    <w:p w:rsidR="005F1201" w:rsidRDefault="005F1201" w:rsidP="005F1201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5F1201" w:rsidRDefault="005F1201" w:rsidP="005F1201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5F1201" w:rsidRDefault="005F1201" w:rsidP="005F1201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5F1201" w:rsidRDefault="005F1201" w:rsidP="005F1201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                    </w:t>
      </w:r>
      <w:proofErr w:type="spellStart"/>
      <w:r>
        <w:rPr>
          <w:rFonts w:ascii="Times New Roman" w:hAnsi="Times New Roman"/>
          <w:sz w:val="24"/>
          <w:szCs w:val="24"/>
        </w:rPr>
        <w:t>Т.Н.Фенькова</w:t>
      </w:r>
      <w:proofErr w:type="spellEnd"/>
    </w:p>
    <w:p w:rsidR="005F1201" w:rsidRDefault="005F1201" w:rsidP="005F1201">
      <w:pPr>
        <w:spacing w:line="360" w:lineRule="auto"/>
        <w:jc w:val="both"/>
      </w:pPr>
    </w:p>
    <w:p w:rsidR="00DB26CF" w:rsidRDefault="00C35DEA"/>
    <w:sectPr w:rsidR="00DB2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201"/>
    <w:rsid w:val="000168DD"/>
    <w:rsid w:val="000439CA"/>
    <w:rsid w:val="001F05C7"/>
    <w:rsid w:val="00367069"/>
    <w:rsid w:val="00546C1F"/>
    <w:rsid w:val="005E59A5"/>
    <w:rsid w:val="005F1201"/>
    <w:rsid w:val="0070737A"/>
    <w:rsid w:val="0075434F"/>
    <w:rsid w:val="00AC4DDB"/>
    <w:rsid w:val="00C35DEA"/>
    <w:rsid w:val="00D3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2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2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dcterms:created xsi:type="dcterms:W3CDTF">2013-03-11T16:36:00Z</dcterms:created>
  <dcterms:modified xsi:type="dcterms:W3CDTF">2013-03-15T15:42:00Z</dcterms:modified>
</cp:coreProperties>
</file>